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5EE0" w:rsidRDefault="00C75EE0">
      <w:pPr>
        <w:jc w:val="center"/>
        <w:rPr>
          <w:rFonts w:ascii="宋体" w:cs="华文楷体"/>
          <w:b/>
          <w:sz w:val="44"/>
          <w:szCs w:val="44"/>
        </w:rPr>
      </w:pPr>
      <w:r>
        <w:rPr>
          <w:rFonts w:ascii="宋体" w:hAnsi="宋体" w:cs="华文楷体" w:hint="eastAsia"/>
          <w:b/>
          <w:sz w:val="44"/>
          <w:szCs w:val="44"/>
        </w:rPr>
        <w:t>东莞理工学院</w:t>
      </w:r>
    </w:p>
    <w:p w:rsidR="00C75EE0" w:rsidRDefault="00C75EE0">
      <w:pPr>
        <w:jc w:val="center"/>
        <w:rPr>
          <w:rFonts w:ascii="Arial" w:hAnsi="Arial" w:cs="Arial"/>
          <w:b/>
          <w:bCs/>
          <w:color w:val="000000"/>
          <w:sz w:val="36"/>
          <w:szCs w:val="36"/>
        </w:rPr>
      </w:pPr>
      <w:r>
        <w:rPr>
          <w:rFonts w:ascii="宋体" w:hAnsi="宋体" w:cs="华文楷体" w:hint="eastAsia"/>
          <w:b/>
          <w:sz w:val="36"/>
          <w:szCs w:val="36"/>
        </w:rPr>
        <w:t>《全国公共英语等级考试</w:t>
      </w:r>
      <w:r>
        <w:rPr>
          <w:rFonts w:ascii="宋体" w:hAnsi="宋体" w:cs="华文楷体"/>
          <w:b/>
          <w:sz w:val="36"/>
          <w:szCs w:val="36"/>
        </w:rPr>
        <w:t>(PETS-5)</w:t>
      </w:r>
      <w:r>
        <w:rPr>
          <w:rFonts w:ascii="宋体" w:hAnsi="宋体" w:cs="华文楷体" w:hint="eastAsia"/>
          <w:b/>
          <w:sz w:val="36"/>
          <w:szCs w:val="36"/>
        </w:rPr>
        <w:t>强化培训班》</w:t>
      </w:r>
    </w:p>
    <w:p w:rsidR="00C75EE0" w:rsidRDefault="00C75EE0">
      <w:pPr>
        <w:jc w:val="center"/>
        <w:rPr>
          <w:rFonts w:ascii="宋体" w:cs="华文楷体"/>
          <w:b/>
          <w:sz w:val="44"/>
          <w:szCs w:val="44"/>
        </w:rPr>
      </w:pPr>
      <w:r>
        <w:rPr>
          <w:rFonts w:ascii="宋体" w:hAnsi="宋体" w:cs="华文楷体" w:hint="eastAsia"/>
          <w:b/>
          <w:sz w:val="44"/>
          <w:szCs w:val="44"/>
        </w:rPr>
        <w:t>学</w:t>
      </w:r>
      <w:r>
        <w:rPr>
          <w:rFonts w:ascii="宋体" w:hAnsi="宋体" w:cs="华文楷体"/>
          <w:b/>
          <w:sz w:val="44"/>
          <w:szCs w:val="44"/>
        </w:rPr>
        <w:t xml:space="preserve"> </w:t>
      </w:r>
      <w:r>
        <w:rPr>
          <w:rFonts w:ascii="宋体" w:hAnsi="宋体" w:cs="华文楷体" w:hint="eastAsia"/>
          <w:b/>
          <w:sz w:val="44"/>
          <w:szCs w:val="44"/>
        </w:rPr>
        <w:t>员</w:t>
      </w:r>
      <w:r>
        <w:rPr>
          <w:rFonts w:ascii="宋体" w:hAnsi="宋体" w:cs="华文楷体"/>
          <w:b/>
          <w:sz w:val="44"/>
          <w:szCs w:val="44"/>
        </w:rPr>
        <w:t xml:space="preserve"> </w:t>
      </w:r>
      <w:r>
        <w:rPr>
          <w:rFonts w:ascii="宋体" w:hAnsi="宋体" w:cs="华文楷体" w:hint="eastAsia"/>
          <w:b/>
          <w:sz w:val="44"/>
          <w:szCs w:val="44"/>
        </w:rPr>
        <w:t>报</w:t>
      </w:r>
      <w:r>
        <w:rPr>
          <w:rFonts w:ascii="宋体" w:hAnsi="宋体" w:cs="华文楷体"/>
          <w:b/>
          <w:sz w:val="44"/>
          <w:szCs w:val="44"/>
        </w:rPr>
        <w:t xml:space="preserve"> </w:t>
      </w:r>
      <w:r>
        <w:rPr>
          <w:rFonts w:ascii="宋体" w:hAnsi="宋体" w:cs="华文楷体" w:hint="eastAsia"/>
          <w:b/>
          <w:sz w:val="44"/>
          <w:szCs w:val="44"/>
        </w:rPr>
        <w:t>名</w:t>
      </w:r>
      <w:r>
        <w:rPr>
          <w:rFonts w:ascii="宋体" w:hAnsi="宋体" w:cs="华文楷体"/>
          <w:b/>
          <w:sz w:val="44"/>
          <w:szCs w:val="44"/>
        </w:rPr>
        <w:t xml:space="preserve"> </w:t>
      </w:r>
      <w:r>
        <w:rPr>
          <w:rFonts w:ascii="宋体" w:hAnsi="宋体" w:cs="华文楷体" w:hint="eastAsia"/>
          <w:b/>
          <w:sz w:val="44"/>
          <w:szCs w:val="44"/>
        </w:rPr>
        <w:t>表</w:t>
      </w:r>
    </w:p>
    <w:p w:rsidR="00C75EE0" w:rsidRDefault="00C75EE0">
      <w:pPr>
        <w:jc w:val="right"/>
        <w:rPr>
          <w:rFonts w:ascii="宋体" w:cs="华文楷体"/>
          <w:sz w:val="24"/>
          <w:szCs w:val="28"/>
        </w:rPr>
      </w:pPr>
    </w:p>
    <w:p w:rsidR="00C75EE0" w:rsidRDefault="00C75EE0">
      <w:pPr>
        <w:jc w:val="right"/>
        <w:rPr>
          <w:rFonts w:ascii="宋体" w:cs="华文楷体"/>
          <w:sz w:val="24"/>
          <w:szCs w:val="28"/>
        </w:rPr>
      </w:pPr>
      <w:r>
        <w:rPr>
          <w:rFonts w:ascii="宋体" w:hAnsi="宋体" w:cs="华文楷体" w:hint="eastAsia"/>
          <w:sz w:val="24"/>
          <w:szCs w:val="28"/>
        </w:rPr>
        <w:t>报名日期：</w:t>
      </w:r>
      <w:r>
        <w:rPr>
          <w:rFonts w:ascii="宋体" w:hAnsi="宋体" w:cs="华文楷体"/>
          <w:sz w:val="24"/>
          <w:szCs w:val="28"/>
        </w:rPr>
        <w:t xml:space="preserve"> 2016  </w:t>
      </w:r>
      <w:r>
        <w:rPr>
          <w:rFonts w:ascii="宋体" w:hAnsi="宋体" w:cs="华文楷体" w:hint="eastAsia"/>
          <w:sz w:val="24"/>
          <w:szCs w:val="28"/>
        </w:rPr>
        <w:t>年</w:t>
      </w:r>
      <w:r>
        <w:rPr>
          <w:rFonts w:ascii="宋体" w:hAnsi="宋体" w:cs="华文楷体"/>
          <w:sz w:val="24"/>
          <w:szCs w:val="28"/>
        </w:rPr>
        <w:t xml:space="preserve">    </w:t>
      </w:r>
      <w:r>
        <w:rPr>
          <w:rFonts w:ascii="宋体" w:hAnsi="宋体" w:cs="华文楷体" w:hint="eastAsia"/>
          <w:sz w:val="24"/>
          <w:szCs w:val="28"/>
        </w:rPr>
        <w:t>月</w:t>
      </w:r>
      <w:r>
        <w:rPr>
          <w:rFonts w:ascii="宋体" w:hAnsi="宋体" w:cs="华文楷体"/>
          <w:sz w:val="24"/>
          <w:szCs w:val="28"/>
        </w:rPr>
        <w:t xml:space="preserve">    </w:t>
      </w:r>
      <w:r>
        <w:rPr>
          <w:rFonts w:ascii="宋体" w:hAnsi="宋体" w:cs="华文楷体" w:hint="eastAsia"/>
          <w:sz w:val="24"/>
          <w:szCs w:val="28"/>
        </w:rPr>
        <w:t>日</w:t>
      </w:r>
    </w:p>
    <w:tbl>
      <w:tblPr>
        <w:tblW w:w="8854" w:type="dxa"/>
        <w:jc w:val="center"/>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54"/>
        <w:gridCol w:w="1022"/>
        <w:gridCol w:w="1323"/>
        <w:gridCol w:w="2522"/>
        <w:gridCol w:w="2233"/>
      </w:tblGrid>
      <w:tr w:rsidR="00C75EE0">
        <w:trPr>
          <w:trHeight w:val="615"/>
          <w:jc w:val="center"/>
        </w:trPr>
        <w:tc>
          <w:tcPr>
            <w:tcW w:w="1754" w:type="dxa"/>
            <w:vAlign w:val="center"/>
          </w:tcPr>
          <w:p w:rsidR="00C75EE0" w:rsidRDefault="00C75EE0">
            <w:pPr>
              <w:jc w:val="center"/>
              <w:rPr>
                <w:rFonts w:ascii="宋体" w:cs="华文楷体"/>
                <w:b/>
                <w:bCs/>
                <w:sz w:val="24"/>
                <w:szCs w:val="28"/>
              </w:rPr>
            </w:pPr>
            <w:r>
              <w:rPr>
                <w:rFonts w:ascii="宋体" w:hAnsi="宋体" w:cs="华文楷体" w:hint="eastAsia"/>
                <w:b/>
                <w:bCs/>
                <w:sz w:val="24"/>
                <w:szCs w:val="28"/>
              </w:rPr>
              <w:t>学员姓名</w:t>
            </w:r>
          </w:p>
        </w:tc>
        <w:tc>
          <w:tcPr>
            <w:tcW w:w="2345" w:type="dxa"/>
            <w:gridSpan w:val="2"/>
            <w:vAlign w:val="center"/>
          </w:tcPr>
          <w:p w:rsidR="00C75EE0" w:rsidRDefault="00C75EE0">
            <w:pPr>
              <w:rPr>
                <w:rFonts w:ascii="宋体" w:cs="华文楷体"/>
                <w:b/>
                <w:bCs/>
                <w:sz w:val="24"/>
                <w:szCs w:val="28"/>
              </w:rPr>
            </w:pPr>
          </w:p>
        </w:tc>
        <w:tc>
          <w:tcPr>
            <w:tcW w:w="2522" w:type="dxa"/>
            <w:vAlign w:val="center"/>
          </w:tcPr>
          <w:p w:rsidR="00C75EE0" w:rsidRDefault="00C75EE0">
            <w:pPr>
              <w:rPr>
                <w:rFonts w:ascii="宋体" w:cs="华文楷体"/>
                <w:b/>
                <w:bCs/>
                <w:sz w:val="24"/>
                <w:szCs w:val="28"/>
              </w:rPr>
            </w:pPr>
            <w:r>
              <w:rPr>
                <w:rFonts w:ascii="宋体" w:hAnsi="宋体" w:cs="华文楷体" w:hint="eastAsia"/>
                <w:b/>
                <w:bCs/>
                <w:sz w:val="24"/>
                <w:szCs w:val="28"/>
              </w:rPr>
              <w:t>所属院系</w:t>
            </w:r>
          </w:p>
        </w:tc>
        <w:tc>
          <w:tcPr>
            <w:tcW w:w="2233" w:type="dxa"/>
            <w:vAlign w:val="center"/>
          </w:tcPr>
          <w:p w:rsidR="00C75EE0" w:rsidRDefault="00C75EE0">
            <w:pPr>
              <w:rPr>
                <w:rFonts w:ascii="宋体" w:cs="华文楷体"/>
                <w:sz w:val="24"/>
                <w:szCs w:val="28"/>
              </w:rPr>
            </w:pPr>
          </w:p>
        </w:tc>
      </w:tr>
      <w:tr w:rsidR="00C75EE0">
        <w:trPr>
          <w:trHeight w:val="551"/>
          <w:jc w:val="center"/>
        </w:trPr>
        <w:tc>
          <w:tcPr>
            <w:tcW w:w="1754" w:type="dxa"/>
            <w:vAlign w:val="center"/>
          </w:tcPr>
          <w:p w:rsidR="00C75EE0" w:rsidRDefault="00C75EE0">
            <w:pPr>
              <w:jc w:val="center"/>
              <w:rPr>
                <w:rFonts w:ascii="宋体" w:cs="华文楷体"/>
                <w:b/>
                <w:bCs/>
                <w:sz w:val="24"/>
                <w:szCs w:val="28"/>
              </w:rPr>
            </w:pPr>
            <w:r>
              <w:rPr>
                <w:rFonts w:ascii="宋体" w:hAnsi="宋体" w:cs="华文楷体" w:hint="eastAsia"/>
                <w:b/>
                <w:bCs/>
                <w:sz w:val="24"/>
                <w:szCs w:val="28"/>
              </w:rPr>
              <w:t>电话</w:t>
            </w:r>
          </w:p>
        </w:tc>
        <w:tc>
          <w:tcPr>
            <w:tcW w:w="2345" w:type="dxa"/>
            <w:gridSpan w:val="2"/>
            <w:vAlign w:val="center"/>
          </w:tcPr>
          <w:p w:rsidR="00C75EE0" w:rsidRDefault="00C75EE0">
            <w:pPr>
              <w:jc w:val="center"/>
              <w:rPr>
                <w:rFonts w:ascii="宋体" w:cs="华文楷体"/>
                <w:sz w:val="24"/>
                <w:szCs w:val="24"/>
              </w:rPr>
            </w:pPr>
          </w:p>
        </w:tc>
        <w:tc>
          <w:tcPr>
            <w:tcW w:w="2522" w:type="dxa"/>
            <w:vAlign w:val="center"/>
          </w:tcPr>
          <w:p w:rsidR="00C75EE0" w:rsidRDefault="00C75EE0">
            <w:pPr>
              <w:rPr>
                <w:rFonts w:ascii="宋体" w:cs="华文楷体"/>
                <w:sz w:val="24"/>
                <w:szCs w:val="24"/>
              </w:rPr>
            </w:pPr>
            <w:r>
              <w:rPr>
                <w:rFonts w:ascii="宋体" w:hAnsi="宋体" w:cs="华文楷体" w:hint="eastAsia"/>
                <w:b/>
                <w:bCs/>
                <w:sz w:val="24"/>
                <w:szCs w:val="24"/>
              </w:rPr>
              <w:t>邮箱地址</w:t>
            </w:r>
          </w:p>
        </w:tc>
        <w:tc>
          <w:tcPr>
            <w:tcW w:w="2233" w:type="dxa"/>
            <w:vAlign w:val="center"/>
          </w:tcPr>
          <w:p w:rsidR="00C75EE0" w:rsidRDefault="00C75EE0">
            <w:pPr>
              <w:jc w:val="center"/>
              <w:rPr>
                <w:rFonts w:ascii="宋体" w:cs="华文楷体"/>
                <w:sz w:val="24"/>
                <w:szCs w:val="24"/>
              </w:rPr>
            </w:pPr>
          </w:p>
        </w:tc>
      </w:tr>
      <w:tr w:rsidR="00C75EE0">
        <w:trPr>
          <w:trHeight w:val="692"/>
          <w:jc w:val="center"/>
        </w:trPr>
        <w:tc>
          <w:tcPr>
            <w:tcW w:w="1754" w:type="dxa"/>
            <w:vAlign w:val="center"/>
          </w:tcPr>
          <w:p w:rsidR="00C75EE0" w:rsidRDefault="00C75EE0">
            <w:pPr>
              <w:jc w:val="center"/>
              <w:rPr>
                <w:rFonts w:ascii="宋体" w:cs="华文楷体"/>
                <w:b/>
                <w:bCs/>
                <w:sz w:val="24"/>
                <w:szCs w:val="28"/>
              </w:rPr>
            </w:pPr>
            <w:r>
              <w:rPr>
                <w:rFonts w:ascii="宋体" w:hAnsi="宋体" w:cs="华文楷体" w:hint="eastAsia"/>
                <w:b/>
                <w:bCs/>
                <w:sz w:val="24"/>
                <w:szCs w:val="28"/>
              </w:rPr>
              <w:t>目前英语能力水平</w:t>
            </w:r>
          </w:p>
        </w:tc>
        <w:tc>
          <w:tcPr>
            <w:tcW w:w="7100" w:type="dxa"/>
            <w:gridSpan w:val="4"/>
            <w:vAlign w:val="center"/>
          </w:tcPr>
          <w:p w:rsidR="00C75EE0" w:rsidRDefault="00C75EE0">
            <w:pPr>
              <w:jc w:val="center"/>
              <w:rPr>
                <w:rFonts w:ascii="宋体" w:cs="华文楷体"/>
                <w:sz w:val="24"/>
                <w:szCs w:val="24"/>
              </w:rPr>
            </w:pPr>
          </w:p>
        </w:tc>
      </w:tr>
      <w:tr w:rsidR="00C75EE0">
        <w:trPr>
          <w:trHeight w:val="620"/>
          <w:jc w:val="center"/>
        </w:trPr>
        <w:tc>
          <w:tcPr>
            <w:tcW w:w="1754" w:type="dxa"/>
            <w:vAlign w:val="center"/>
          </w:tcPr>
          <w:p w:rsidR="00C75EE0" w:rsidRDefault="00C75EE0">
            <w:pPr>
              <w:jc w:val="center"/>
              <w:rPr>
                <w:rFonts w:ascii="宋体" w:cs="华文楷体"/>
                <w:b/>
                <w:bCs/>
                <w:sz w:val="24"/>
                <w:szCs w:val="28"/>
              </w:rPr>
            </w:pPr>
            <w:r>
              <w:rPr>
                <w:rFonts w:ascii="宋体" w:hAnsi="宋体" w:cs="华文楷体" w:hint="eastAsia"/>
                <w:b/>
                <w:bCs/>
                <w:sz w:val="24"/>
                <w:szCs w:val="28"/>
              </w:rPr>
              <w:t>课程类型</w:t>
            </w:r>
          </w:p>
        </w:tc>
        <w:tc>
          <w:tcPr>
            <w:tcW w:w="7100" w:type="dxa"/>
            <w:gridSpan w:val="4"/>
            <w:vAlign w:val="center"/>
          </w:tcPr>
          <w:p w:rsidR="00C75EE0" w:rsidRDefault="00C75EE0">
            <w:pPr>
              <w:jc w:val="center"/>
              <w:rPr>
                <w:rFonts w:ascii="宋体" w:cs="华文楷体"/>
                <w:sz w:val="24"/>
                <w:szCs w:val="24"/>
              </w:rPr>
            </w:pPr>
            <w:r>
              <w:rPr>
                <w:rFonts w:ascii="宋体" w:hAnsi="宋体" w:cs="华文楷体" w:hint="eastAsia"/>
                <w:sz w:val="24"/>
                <w:szCs w:val="24"/>
              </w:rPr>
              <w:t>《全国公共英语等级考试</w:t>
            </w:r>
            <w:r>
              <w:rPr>
                <w:rFonts w:ascii="宋体" w:hAnsi="宋体" w:cs="华文楷体"/>
                <w:sz w:val="24"/>
                <w:szCs w:val="24"/>
              </w:rPr>
              <w:t>(PETS-5)</w:t>
            </w:r>
            <w:r>
              <w:rPr>
                <w:rFonts w:ascii="宋体" w:hAnsi="宋体" w:cs="华文楷体" w:hint="eastAsia"/>
                <w:sz w:val="24"/>
                <w:szCs w:val="24"/>
              </w:rPr>
              <w:t>强化培训班》</w:t>
            </w:r>
          </w:p>
        </w:tc>
      </w:tr>
      <w:tr w:rsidR="00C75EE0">
        <w:trPr>
          <w:trHeight w:val="510"/>
          <w:jc w:val="center"/>
        </w:trPr>
        <w:tc>
          <w:tcPr>
            <w:tcW w:w="1754" w:type="dxa"/>
            <w:vAlign w:val="center"/>
          </w:tcPr>
          <w:p w:rsidR="00C75EE0" w:rsidRDefault="00C75EE0">
            <w:pPr>
              <w:jc w:val="center"/>
              <w:rPr>
                <w:rFonts w:ascii="宋体" w:cs="华文楷体"/>
                <w:b/>
                <w:bCs/>
                <w:sz w:val="24"/>
                <w:szCs w:val="28"/>
              </w:rPr>
            </w:pPr>
            <w:r>
              <w:rPr>
                <w:rFonts w:ascii="宋体" w:hAnsi="宋体" w:cs="华文楷体" w:hint="eastAsia"/>
                <w:b/>
                <w:bCs/>
                <w:sz w:val="24"/>
                <w:szCs w:val="28"/>
              </w:rPr>
              <w:t>课程内容</w:t>
            </w:r>
          </w:p>
        </w:tc>
        <w:tc>
          <w:tcPr>
            <w:tcW w:w="7100" w:type="dxa"/>
            <w:gridSpan w:val="4"/>
            <w:vAlign w:val="bottom"/>
          </w:tcPr>
          <w:p w:rsidR="00C75EE0" w:rsidRDefault="00C75EE0" w:rsidP="00172A26">
            <w:pPr>
              <w:pStyle w:val="Style2"/>
              <w:spacing w:afterLines="50"/>
              <w:ind w:firstLineChars="175"/>
              <w:jc w:val="center"/>
              <w:rPr>
                <w:rFonts w:ascii="宋体" w:cs="华文楷体"/>
                <w:sz w:val="24"/>
                <w:szCs w:val="24"/>
              </w:rPr>
            </w:pPr>
            <w:r>
              <w:rPr>
                <w:rFonts w:ascii="宋体" w:hAnsi="宋体" w:cs="华文楷体" w:hint="eastAsia"/>
                <w:sz w:val="24"/>
                <w:szCs w:val="24"/>
              </w:rPr>
              <w:t>请见附件二课程介绍</w:t>
            </w:r>
          </w:p>
        </w:tc>
      </w:tr>
      <w:tr w:rsidR="00C75EE0">
        <w:trPr>
          <w:trHeight w:val="538"/>
          <w:jc w:val="center"/>
        </w:trPr>
        <w:tc>
          <w:tcPr>
            <w:tcW w:w="1754" w:type="dxa"/>
            <w:vAlign w:val="center"/>
          </w:tcPr>
          <w:p w:rsidR="00C75EE0" w:rsidRDefault="00C75EE0">
            <w:pPr>
              <w:jc w:val="center"/>
              <w:rPr>
                <w:rFonts w:ascii="宋体" w:cs="华文楷体"/>
                <w:b/>
                <w:bCs/>
                <w:sz w:val="24"/>
                <w:szCs w:val="28"/>
              </w:rPr>
            </w:pPr>
            <w:r>
              <w:rPr>
                <w:rFonts w:ascii="宋体" w:hAnsi="宋体" w:cs="华文楷体" w:hint="eastAsia"/>
                <w:b/>
                <w:bCs/>
                <w:sz w:val="24"/>
                <w:szCs w:val="28"/>
              </w:rPr>
              <w:t>学费</w:t>
            </w:r>
          </w:p>
        </w:tc>
        <w:tc>
          <w:tcPr>
            <w:tcW w:w="7100" w:type="dxa"/>
            <w:gridSpan w:val="4"/>
            <w:vAlign w:val="center"/>
          </w:tcPr>
          <w:p w:rsidR="00C75EE0" w:rsidRDefault="00C75EE0" w:rsidP="00092A06">
            <w:pPr>
              <w:ind w:firstLineChars="350" w:firstLine="840"/>
              <w:jc w:val="left"/>
              <w:rPr>
                <w:rFonts w:ascii="宋体" w:cs="华文楷体"/>
                <w:bCs/>
                <w:sz w:val="24"/>
                <w:szCs w:val="24"/>
              </w:rPr>
            </w:pPr>
            <w:r>
              <w:rPr>
                <w:rFonts w:hint="eastAsia"/>
                <w:color w:val="000000"/>
                <w:sz w:val="24"/>
              </w:rPr>
              <w:t>人民币</w:t>
            </w:r>
            <w:r>
              <w:rPr>
                <w:color w:val="000000"/>
                <w:sz w:val="24"/>
              </w:rPr>
              <w:t>5800</w:t>
            </w:r>
            <w:r>
              <w:rPr>
                <w:rFonts w:hint="eastAsia"/>
                <w:color w:val="000000"/>
                <w:sz w:val="24"/>
              </w:rPr>
              <w:t>元</w:t>
            </w:r>
            <w:r>
              <w:rPr>
                <w:color w:val="000000"/>
                <w:sz w:val="24"/>
              </w:rPr>
              <w:t>/</w:t>
            </w:r>
            <w:r>
              <w:rPr>
                <w:rFonts w:hint="eastAsia"/>
                <w:color w:val="000000"/>
                <w:sz w:val="24"/>
              </w:rPr>
              <w:t>人（</w:t>
            </w:r>
            <w:proofErr w:type="gramStart"/>
            <w:r>
              <w:rPr>
                <w:rFonts w:hint="eastAsia"/>
                <w:color w:val="000000"/>
                <w:sz w:val="24"/>
              </w:rPr>
              <w:t>含培训</w:t>
            </w:r>
            <w:proofErr w:type="gramEnd"/>
            <w:r>
              <w:rPr>
                <w:rFonts w:hint="eastAsia"/>
                <w:color w:val="000000"/>
                <w:sz w:val="24"/>
              </w:rPr>
              <w:t>费以及教材费）</w:t>
            </w:r>
          </w:p>
        </w:tc>
      </w:tr>
      <w:tr w:rsidR="00C75EE0">
        <w:trPr>
          <w:trHeight w:val="3571"/>
          <w:jc w:val="center"/>
        </w:trPr>
        <w:tc>
          <w:tcPr>
            <w:tcW w:w="1754" w:type="dxa"/>
            <w:vAlign w:val="center"/>
          </w:tcPr>
          <w:p w:rsidR="00C75EE0" w:rsidRDefault="00C75EE0">
            <w:pPr>
              <w:jc w:val="center"/>
              <w:rPr>
                <w:rFonts w:ascii="宋体" w:cs="华文楷体"/>
                <w:b/>
                <w:bCs/>
                <w:sz w:val="24"/>
                <w:szCs w:val="28"/>
              </w:rPr>
            </w:pPr>
            <w:r>
              <w:rPr>
                <w:rFonts w:ascii="宋体" w:hAnsi="宋体" w:cs="华文楷体" w:hint="eastAsia"/>
                <w:b/>
                <w:bCs/>
                <w:sz w:val="24"/>
                <w:szCs w:val="28"/>
              </w:rPr>
              <w:t>课程声明</w:t>
            </w:r>
          </w:p>
        </w:tc>
        <w:tc>
          <w:tcPr>
            <w:tcW w:w="7100" w:type="dxa"/>
            <w:gridSpan w:val="4"/>
            <w:vAlign w:val="center"/>
          </w:tcPr>
          <w:p w:rsidR="00C75EE0" w:rsidRPr="00F20E1C" w:rsidRDefault="00C75EE0">
            <w:pPr>
              <w:pStyle w:val="New"/>
              <w:spacing w:line="360" w:lineRule="auto"/>
              <w:jc w:val="left"/>
              <w:rPr>
                <w:rFonts w:ascii="宋体" w:cs="宋体"/>
                <w:szCs w:val="21"/>
              </w:rPr>
            </w:pPr>
            <w:r>
              <w:rPr>
                <w:szCs w:val="21"/>
              </w:rPr>
              <w:t>1</w:t>
            </w:r>
            <w:r>
              <w:rPr>
                <w:rFonts w:hint="eastAsia"/>
                <w:szCs w:val="21"/>
              </w:rPr>
              <w:t>、凡按照课程要求进行上课考勤率</w:t>
            </w:r>
            <w:r>
              <w:rPr>
                <w:szCs w:val="21"/>
              </w:rPr>
              <w:t>90%</w:t>
            </w:r>
            <w:r>
              <w:rPr>
                <w:rFonts w:hint="eastAsia"/>
                <w:szCs w:val="21"/>
              </w:rPr>
              <w:t>以上、完成作业任务，课程目标为通过</w:t>
            </w:r>
            <w:r>
              <w:rPr>
                <w:color w:val="000000"/>
                <w:szCs w:val="21"/>
              </w:rPr>
              <w:t>PETS-5</w:t>
            </w:r>
            <w:r>
              <w:rPr>
                <w:rFonts w:hint="eastAsia"/>
                <w:color w:val="000000"/>
                <w:szCs w:val="21"/>
              </w:rPr>
              <w:t>考试</w:t>
            </w:r>
            <w:r>
              <w:rPr>
                <w:rFonts w:hint="eastAsia"/>
                <w:szCs w:val="21"/>
              </w:rPr>
              <w:t>；对于未达到目标的学员将给予免费参加下一期在东莞理工学院后续开展的</w:t>
            </w:r>
            <w:r>
              <w:rPr>
                <w:color w:val="000000"/>
                <w:szCs w:val="21"/>
              </w:rPr>
              <w:t>PETS-5</w:t>
            </w:r>
            <w:r>
              <w:rPr>
                <w:rFonts w:hint="eastAsia"/>
                <w:szCs w:val="21"/>
              </w:rPr>
              <w:t>校内课程</w:t>
            </w:r>
            <w:r w:rsidRPr="00F20E1C">
              <w:rPr>
                <w:rFonts w:hint="eastAsia"/>
                <w:szCs w:val="21"/>
              </w:rPr>
              <w:t>，或于中国教育服务中心（广东）总部接受额外辅导（如下期校内课程未能如期开展）；</w:t>
            </w:r>
          </w:p>
          <w:p w:rsidR="00C75EE0" w:rsidRPr="00F20E1C" w:rsidRDefault="00C75EE0">
            <w:pPr>
              <w:pStyle w:val="New"/>
              <w:spacing w:line="360" w:lineRule="auto"/>
              <w:jc w:val="left"/>
              <w:rPr>
                <w:rFonts w:ascii="宋体" w:cs="华文楷体"/>
                <w:szCs w:val="21"/>
              </w:rPr>
            </w:pPr>
            <w:r w:rsidRPr="00F20E1C">
              <w:rPr>
                <w:rFonts w:ascii="宋体" w:hAnsi="宋体" w:cs="华文楷体"/>
                <w:szCs w:val="21"/>
              </w:rPr>
              <w:t>2</w:t>
            </w:r>
            <w:r w:rsidRPr="00F20E1C">
              <w:rPr>
                <w:rFonts w:ascii="宋体" w:hAnsi="宋体" w:cs="华文楷体" w:hint="eastAsia"/>
                <w:szCs w:val="21"/>
              </w:rPr>
              <w:t>、由于服务性质特殊，开课后因学员个人原因未完成所报课程的，学员应自行承担相关责任，不涉及退费等相关事宜；</w:t>
            </w:r>
          </w:p>
          <w:p w:rsidR="00C75EE0" w:rsidRDefault="00C75EE0">
            <w:pPr>
              <w:pStyle w:val="New"/>
              <w:spacing w:line="360" w:lineRule="auto"/>
              <w:jc w:val="left"/>
              <w:rPr>
                <w:rFonts w:ascii="宋体" w:cs="华文楷体"/>
                <w:sz w:val="24"/>
              </w:rPr>
            </w:pPr>
            <w:r w:rsidRPr="00F20E1C">
              <w:rPr>
                <w:rFonts w:ascii="宋体" w:hAnsi="宋体" w:cs="华文楷体"/>
                <w:szCs w:val="21"/>
              </w:rPr>
              <w:t>3</w:t>
            </w:r>
            <w:r w:rsidRPr="00F20E1C">
              <w:rPr>
                <w:rFonts w:ascii="宋体" w:hAnsi="宋体" w:cs="华文楷体" w:hint="eastAsia"/>
                <w:szCs w:val="21"/>
              </w:rPr>
              <w:t>、如因未达开班人数而</w:t>
            </w:r>
            <w:proofErr w:type="gramStart"/>
            <w:r w:rsidRPr="00F20E1C">
              <w:rPr>
                <w:rFonts w:ascii="宋体" w:hAnsi="宋体" w:cs="华文楷体" w:hint="eastAsia"/>
                <w:szCs w:val="21"/>
              </w:rPr>
              <w:t>未顺利</w:t>
            </w:r>
            <w:proofErr w:type="gramEnd"/>
            <w:r w:rsidRPr="00F20E1C">
              <w:rPr>
                <w:rFonts w:ascii="宋体" w:hAnsi="宋体" w:cs="华文楷体" w:hint="eastAsia"/>
                <w:szCs w:val="21"/>
              </w:rPr>
              <w:t>开班，所缴费用全额退回。如涉及退费事宜，一切解释权归中国教育服务中心（广东）所有。</w:t>
            </w:r>
          </w:p>
        </w:tc>
      </w:tr>
      <w:tr w:rsidR="00C75EE0">
        <w:trPr>
          <w:trHeight w:val="573"/>
          <w:jc w:val="center"/>
        </w:trPr>
        <w:tc>
          <w:tcPr>
            <w:tcW w:w="1754" w:type="dxa"/>
            <w:vAlign w:val="center"/>
          </w:tcPr>
          <w:p w:rsidR="00C75EE0" w:rsidRDefault="00C75EE0">
            <w:pPr>
              <w:jc w:val="center"/>
              <w:rPr>
                <w:rFonts w:ascii="宋体" w:cs="华文楷体"/>
                <w:b/>
                <w:bCs/>
                <w:sz w:val="28"/>
                <w:szCs w:val="28"/>
              </w:rPr>
            </w:pPr>
            <w:r>
              <w:rPr>
                <w:rFonts w:ascii="宋体" w:hAnsi="宋体" w:cs="华文楷体" w:hint="eastAsia"/>
                <w:b/>
                <w:bCs/>
                <w:sz w:val="28"/>
                <w:szCs w:val="28"/>
              </w:rPr>
              <w:t>备注</w:t>
            </w:r>
          </w:p>
        </w:tc>
        <w:tc>
          <w:tcPr>
            <w:tcW w:w="7100" w:type="dxa"/>
            <w:gridSpan w:val="4"/>
            <w:vAlign w:val="center"/>
          </w:tcPr>
          <w:p w:rsidR="00C75EE0" w:rsidRDefault="00C75EE0">
            <w:pPr>
              <w:tabs>
                <w:tab w:val="left" w:pos="7161"/>
              </w:tabs>
              <w:rPr>
                <w:sz w:val="24"/>
                <w:szCs w:val="24"/>
              </w:rPr>
            </w:pPr>
            <w:r>
              <w:rPr>
                <w:rFonts w:hint="eastAsia"/>
                <w:sz w:val="24"/>
                <w:szCs w:val="24"/>
              </w:rPr>
              <w:t>本课程由中国教育服务中心（广东）培训部提供</w:t>
            </w:r>
          </w:p>
        </w:tc>
      </w:tr>
      <w:tr w:rsidR="00C75EE0">
        <w:trPr>
          <w:trHeight w:val="1650"/>
          <w:jc w:val="center"/>
        </w:trPr>
        <w:tc>
          <w:tcPr>
            <w:tcW w:w="1754" w:type="dxa"/>
            <w:vAlign w:val="center"/>
          </w:tcPr>
          <w:p w:rsidR="00C75EE0" w:rsidRDefault="00C75EE0">
            <w:pPr>
              <w:jc w:val="center"/>
              <w:rPr>
                <w:rFonts w:ascii="宋体" w:cs="华文楷体"/>
                <w:b/>
                <w:bCs/>
                <w:sz w:val="28"/>
                <w:szCs w:val="28"/>
              </w:rPr>
            </w:pPr>
            <w:r>
              <w:rPr>
                <w:rFonts w:ascii="宋体" w:hAnsi="宋体" w:cs="华文楷体" w:hint="eastAsia"/>
                <w:b/>
                <w:bCs/>
                <w:sz w:val="28"/>
                <w:szCs w:val="28"/>
              </w:rPr>
              <w:t>缴费方式</w:t>
            </w:r>
          </w:p>
        </w:tc>
        <w:tc>
          <w:tcPr>
            <w:tcW w:w="1022" w:type="dxa"/>
            <w:vAlign w:val="center"/>
          </w:tcPr>
          <w:p w:rsidR="00C75EE0" w:rsidRDefault="00C75EE0">
            <w:pPr>
              <w:pStyle w:val="New"/>
              <w:tabs>
                <w:tab w:val="left" w:pos="2655"/>
              </w:tabs>
              <w:spacing w:line="360" w:lineRule="auto"/>
              <w:jc w:val="center"/>
              <w:rPr>
                <w:rFonts w:ascii="宋体" w:cs="华文楷体"/>
                <w:b/>
                <w:bCs/>
                <w:color w:val="000000"/>
                <w:sz w:val="28"/>
                <w:szCs w:val="28"/>
              </w:rPr>
            </w:pPr>
            <w:r>
              <w:rPr>
                <w:rFonts w:ascii="宋体" w:hAnsi="宋体" w:cs="华文楷体" w:hint="eastAsia"/>
                <w:b/>
                <w:bCs/>
                <w:sz w:val="28"/>
                <w:szCs w:val="28"/>
              </w:rPr>
              <w:t>银行转账</w:t>
            </w:r>
          </w:p>
        </w:tc>
        <w:tc>
          <w:tcPr>
            <w:tcW w:w="6078" w:type="dxa"/>
            <w:gridSpan w:val="3"/>
            <w:vAlign w:val="center"/>
          </w:tcPr>
          <w:p w:rsidR="00C75EE0" w:rsidRDefault="00C75EE0">
            <w:pPr>
              <w:tabs>
                <w:tab w:val="left" w:pos="7161"/>
              </w:tabs>
              <w:rPr>
                <w:sz w:val="24"/>
                <w:szCs w:val="24"/>
              </w:rPr>
            </w:pPr>
            <w:r>
              <w:rPr>
                <w:rFonts w:hint="eastAsia"/>
                <w:sz w:val="24"/>
                <w:szCs w:val="24"/>
              </w:rPr>
              <w:t>中国教育服务中心（广东）培训部账号信息</w:t>
            </w:r>
          </w:p>
          <w:p w:rsidR="00C75EE0" w:rsidRDefault="00C75EE0">
            <w:pPr>
              <w:tabs>
                <w:tab w:val="left" w:pos="7161"/>
              </w:tabs>
              <w:rPr>
                <w:sz w:val="24"/>
                <w:szCs w:val="24"/>
              </w:rPr>
            </w:pPr>
            <w:r>
              <w:rPr>
                <w:rFonts w:hint="eastAsia"/>
                <w:sz w:val="24"/>
                <w:szCs w:val="24"/>
              </w:rPr>
              <w:t>账户名：刘文飞</w:t>
            </w:r>
          </w:p>
          <w:p w:rsidR="00C75EE0" w:rsidRDefault="00C75EE0">
            <w:pPr>
              <w:tabs>
                <w:tab w:val="left" w:pos="7161"/>
              </w:tabs>
              <w:rPr>
                <w:sz w:val="24"/>
                <w:szCs w:val="24"/>
              </w:rPr>
            </w:pPr>
            <w:r>
              <w:rPr>
                <w:rFonts w:hint="eastAsia"/>
                <w:sz w:val="24"/>
                <w:szCs w:val="24"/>
              </w:rPr>
              <w:t>银行：中国建设银行广州五山路支行</w:t>
            </w:r>
          </w:p>
          <w:p w:rsidR="00C75EE0" w:rsidRDefault="00C75EE0">
            <w:pPr>
              <w:tabs>
                <w:tab w:val="left" w:pos="7161"/>
              </w:tabs>
              <w:rPr>
                <w:sz w:val="24"/>
                <w:szCs w:val="24"/>
              </w:rPr>
            </w:pPr>
            <w:r>
              <w:rPr>
                <w:rFonts w:hint="eastAsia"/>
                <w:sz w:val="24"/>
                <w:szCs w:val="24"/>
              </w:rPr>
              <w:t>账号：</w:t>
            </w:r>
            <w:r>
              <w:rPr>
                <w:sz w:val="24"/>
                <w:szCs w:val="24"/>
              </w:rPr>
              <w:t>6227 0033 2439 0176 778</w:t>
            </w:r>
          </w:p>
          <w:p w:rsidR="00C75EE0" w:rsidRDefault="00C75EE0">
            <w:pPr>
              <w:tabs>
                <w:tab w:val="left" w:pos="7161"/>
              </w:tabs>
              <w:jc w:val="left"/>
              <w:rPr>
                <w:sz w:val="24"/>
                <w:szCs w:val="24"/>
              </w:rPr>
            </w:pPr>
            <w:r>
              <w:rPr>
                <w:rFonts w:hint="eastAsia"/>
                <w:sz w:val="24"/>
                <w:szCs w:val="24"/>
              </w:rPr>
              <w:t>（注意：转账时请备注学员姓名）</w:t>
            </w:r>
          </w:p>
        </w:tc>
      </w:tr>
      <w:tr w:rsidR="00C75EE0" w:rsidTr="00D95D67">
        <w:trPr>
          <w:trHeight w:val="1562"/>
          <w:jc w:val="center"/>
        </w:trPr>
        <w:tc>
          <w:tcPr>
            <w:tcW w:w="1754" w:type="dxa"/>
            <w:vAlign w:val="center"/>
          </w:tcPr>
          <w:p w:rsidR="00C75EE0" w:rsidRDefault="00C75EE0">
            <w:pPr>
              <w:jc w:val="center"/>
              <w:rPr>
                <w:rFonts w:ascii="宋体" w:cs="华文楷体"/>
                <w:b/>
                <w:bCs/>
                <w:sz w:val="28"/>
                <w:szCs w:val="28"/>
              </w:rPr>
            </w:pPr>
            <w:r>
              <w:rPr>
                <w:rFonts w:ascii="宋体" w:hAnsi="宋体" w:cs="华文楷体" w:hint="eastAsia"/>
                <w:b/>
                <w:bCs/>
                <w:sz w:val="28"/>
                <w:szCs w:val="28"/>
              </w:rPr>
              <w:t>缴费记录</w:t>
            </w:r>
          </w:p>
        </w:tc>
        <w:tc>
          <w:tcPr>
            <w:tcW w:w="7100" w:type="dxa"/>
            <w:gridSpan w:val="4"/>
            <w:vAlign w:val="center"/>
          </w:tcPr>
          <w:p w:rsidR="00C75EE0" w:rsidRDefault="00C75EE0">
            <w:pPr>
              <w:tabs>
                <w:tab w:val="left" w:pos="7161"/>
              </w:tabs>
              <w:jc w:val="left"/>
              <w:rPr>
                <w:sz w:val="24"/>
                <w:szCs w:val="24"/>
              </w:rPr>
            </w:pPr>
            <w:r>
              <w:rPr>
                <w:rFonts w:hint="eastAsia"/>
                <w:sz w:val="24"/>
                <w:szCs w:val="24"/>
              </w:rPr>
              <w:t>缴费情况：</w:t>
            </w:r>
          </w:p>
          <w:p w:rsidR="00C75EE0" w:rsidRDefault="00C75EE0">
            <w:pPr>
              <w:tabs>
                <w:tab w:val="left" w:pos="7161"/>
              </w:tabs>
              <w:jc w:val="left"/>
              <w:rPr>
                <w:sz w:val="24"/>
                <w:szCs w:val="24"/>
              </w:rPr>
            </w:pPr>
          </w:p>
          <w:p w:rsidR="00C75EE0" w:rsidRDefault="00C75EE0">
            <w:pPr>
              <w:tabs>
                <w:tab w:val="left" w:pos="7161"/>
              </w:tabs>
              <w:jc w:val="left"/>
              <w:rPr>
                <w:sz w:val="24"/>
                <w:szCs w:val="24"/>
              </w:rPr>
            </w:pPr>
            <w:r>
              <w:rPr>
                <w:rFonts w:hint="eastAsia"/>
                <w:sz w:val="24"/>
                <w:szCs w:val="24"/>
              </w:rPr>
              <w:t>负责人（签字盖章）：</w:t>
            </w:r>
            <w:r>
              <w:rPr>
                <w:sz w:val="24"/>
                <w:szCs w:val="24"/>
              </w:rPr>
              <w:t xml:space="preserve">          </w:t>
            </w:r>
            <w:r>
              <w:rPr>
                <w:rFonts w:hint="eastAsia"/>
                <w:sz w:val="24"/>
                <w:szCs w:val="24"/>
              </w:rPr>
              <w:t>学员确认（签字）：</w:t>
            </w:r>
          </w:p>
          <w:p w:rsidR="00C75EE0" w:rsidRDefault="00C75EE0" w:rsidP="00260933">
            <w:pPr>
              <w:tabs>
                <w:tab w:val="left" w:pos="7161"/>
              </w:tabs>
              <w:jc w:val="left"/>
              <w:rPr>
                <w:sz w:val="24"/>
                <w:szCs w:val="24"/>
              </w:rPr>
            </w:pPr>
            <w:r>
              <w:rPr>
                <w:rFonts w:hint="eastAsia"/>
                <w:sz w:val="24"/>
                <w:szCs w:val="24"/>
              </w:rPr>
              <w:t>日</w:t>
            </w:r>
            <w:r>
              <w:rPr>
                <w:sz w:val="24"/>
                <w:szCs w:val="24"/>
              </w:rPr>
              <w:t xml:space="preserve">  </w:t>
            </w:r>
            <w:r>
              <w:rPr>
                <w:rFonts w:hint="eastAsia"/>
                <w:sz w:val="24"/>
                <w:szCs w:val="24"/>
              </w:rPr>
              <w:t>期：</w:t>
            </w:r>
            <w:r>
              <w:rPr>
                <w:sz w:val="24"/>
                <w:szCs w:val="24"/>
              </w:rPr>
              <w:t xml:space="preserve">                      </w:t>
            </w:r>
            <w:r>
              <w:rPr>
                <w:rFonts w:hint="eastAsia"/>
                <w:sz w:val="24"/>
                <w:szCs w:val="24"/>
              </w:rPr>
              <w:t>日</w:t>
            </w:r>
            <w:r>
              <w:rPr>
                <w:sz w:val="24"/>
                <w:szCs w:val="24"/>
              </w:rPr>
              <w:t xml:space="preserve">  </w:t>
            </w:r>
            <w:r>
              <w:rPr>
                <w:rFonts w:hint="eastAsia"/>
                <w:sz w:val="24"/>
                <w:szCs w:val="24"/>
              </w:rPr>
              <w:t>期：</w:t>
            </w:r>
          </w:p>
        </w:tc>
      </w:tr>
    </w:tbl>
    <w:p w:rsidR="00C75EE0" w:rsidRDefault="00C75EE0"/>
    <w:p w:rsidR="00C75EE0" w:rsidRDefault="00C75EE0">
      <w:pPr>
        <w:widowControl/>
        <w:shd w:val="clear" w:color="auto" w:fill="FFFFFF"/>
        <w:jc w:val="left"/>
        <w:rPr>
          <w:rFonts w:ascii="lucida Grande" w:hAnsi="lucida Grande" w:cs="lucida Grande"/>
          <w:b/>
          <w:color w:val="000000"/>
          <w:sz w:val="28"/>
          <w:szCs w:val="28"/>
        </w:rPr>
      </w:pPr>
      <w:r>
        <w:rPr>
          <w:rFonts w:ascii="宋体" w:hAnsi="宋体" w:cs="宋体" w:hint="eastAsia"/>
          <w:b/>
          <w:color w:val="000000"/>
          <w:kern w:val="0"/>
          <w:sz w:val="28"/>
          <w:szCs w:val="28"/>
          <w:shd w:val="clear" w:color="auto" w:fill="FFFFFF"/>
        </w:rPr>
        <w:t>报名</w:t>
      </w:r>
      <w:r>
        <w:rPr>
          <w:rFonts w:ascii="lucida Grande" w:hAnsi="lucida Grande" w:cs="lucida Grande" w:hint="eastAsia"/>
          <w:b/>
          <w:color w:val="000000"/>
          <w:kern w:val="0"/>
          <w:sz w:val="28"/>
          <w:szCs w:val="28"/>
          <w:shd w:val="clear" w:color="auto" w:fill="FFFFFF"/>
        </w:rPr>
        <w:t>及</w:t>
      </w:r>
      <w:r>
        <w:rPr>
          <w:rFonts w:ascii="宋体" w:hAnsi="宋体" w:cs="宋体" w:hint="eastAsia"/>
          <w:b/>
          <w:color w:val="000000"/>
          <w:kern w:val="0"/>
          <w:sz w:val="28"/>
          <w:szCs w:val="28"/>
          <w:shd w:val="clear" w:color="auto" w:fill="FFFFFF"/>
        </w:rPr>
        <w:t>缴费流程：</w:t>
      </w:r>
    </w:p>
    <w:p w:rsidR="00C75EE0" w:rsidRDefault="00092A06" w:rsidP="00092A06">
      <w:pPr>
        <w:widowControl/>
        <w:shd w:val="clear" w:color="auto" w:fill="FFFFFF"/>
        <w:jc w:val="left"/>
        <w:rPr>
          <w:rFonts w:ascii="lucida Grande" w:hAnsi="lucida Grande" w:cs="lucida Grande"/>
          <w:color w:val="000000"/>
          <w:kern w:val="0"/>
          <w:sz w:val="28"/>
          <w:szCs w:val="28"/>
          <w:shd w:val="clear" w:color="auto" w:fill="FFFFFF"/>
        </w:rPr>
      </w:pPr>
      <w:r>
        <w:rPr>
          <w:rFonts w:ascii="lucida Grande" w:hAnsi="lucida Grande" w:hint="eastAsia"/>
          <w:color w:val="000000"/>
          <w:kern w:val="0"/>
          <w:sz w:val="28"/>
          <w:szCs w:val="28"/>
          <w:shd w:val="clear" w:color="auto" w:fill="FFFFFF"/>
        </w:rPr>
        <w:t>1</w:t>
      </w:r>
      <w:r>
        <w:rPr>
          <w:rFonts w:ascii="lucida Grande" w:hAnsi="lucida Grande" w:hint="eastAsia"/>
          <w:color w:val="000000"/>
          <w:kern w:val="0"/>
          <w:sz w:val="28"/>
          <w:szCs w:val="28"/>
          <w:shd w:val="clear" w:color="auto" w:fill="FFFFFF"/>
        </w:rPr>
        <w:t>、</w:t>
      </w:r>
      <w:proofErr w:type="gramStart"/>
      <w:r w:rsidR="00C75EE0">
        <w:rPr>
          <w:rFonts w:ascii="lucida Grande" w:hAnsi="lucida Grande" w:hint="eastAsia"/>
          <w:color w:val="000000"/>
          <w:kern w:val="0"/>
          <w:sz w:val="28"/>
          <w:szCs w:val="28"/>
          <w:shd w:val="clear" w:color="auto" w:fill="FFFFFF"/>
        </w:rPr>
        <w:t>请欲报名</w:t>
      </w:r>
      <w:proofErr w:type="gramEnd"/>
      <w:r w:rsidR="00C75EE0">
        <w:rPr>
          <w:rFonts w:ascii="lucida Grande" w:hAnsi="lucida Grande" w:hint="eastAsia"/>
          <w:color w:val="000000"/>
          <w:kern w:val="0"/>
          <w:sz w:val="28"/>
          <w:szCs w:val="28"/>
          <w:shd w:val="clear" w:color="auto" w:fill="FFFFFF"/>
        </w:rPr>
        <w:t>教师自行下载报名表，进行</w:t>
      </w:r>
      <w:r w:rsidR="00C75EE0">
        <w:rPr>
          <w:rFonts w:ascii="宋体" w:hAnsi="宋体" w:cs="宋体" w:hint="eastAsia"/>
          <w:color w:val="000000"/>
          <w:kern w:val="0"/>
          <w:sz w:val="28"/>
          <w:szCs w:val="28"/>
          <w:shd w:val="clear" w:color="auto" w:fill="FFFFFF"/>
        </w:rPr>
        <w:t>填写</w:t>
      </w:r>
      <w:r w:rsidR="00C75EE0">
        <w:rPr>
          <w:rFonts w:ascii="lucida Grande" w:hAnsi="lucida Grande" w:cs="lucida Grande" w:hint="eastAsia"/>
          <w:color w:val="000000"/>
          <w:kern w:val="0"/>
          <w:sz w:val="28"/>
          <w:szCs w:val="28"/>
          <w:shd w:val="clear" w:color="auto" w:fill="FFFFFF"/>
        </w:rPr>
        <w:t>；</w:t>
      </w:r>
    </w:p>
    <w:p w:rsidR="00C75EE0" w:rsidRDefault="00092A06" w:rsidP="00092A06">
      <w:pPr>
        <w:widowControl/>
        <w:shd w:val="clear" w:color="auto" w:fill="FFFFFF"/>
        <w:jc w:val="left"/>
        <w:rPr>
          <w:rFonts w:eastAsia="Times New Roman"/>
          <w:color w:val="000000"/>
          <w:sz w:val="28"/>
          <w:szCs w:val="28"/>
        </w:rPr>
      </w:pPr>
      <w:r>
        <w:rPr>
          <w:rFonts w:ascii="lucida Grande" w:hAnsi="lucida Grande" w:hint="eastAsia"/>
          <w:color w:val="000000"/>
          <w:kern w:val="0"/>
          <w:sz w:val="28"/>
          <w:szCs w:val="28"/>
          <w:shd w:val="clear" w:color="auto" w:fill="FFFFFF"/>
        </w:rPr>
        <w:t>2</w:t>
      </w:r>
      <w:r>
        <w:rPr>
          <w:rFonts w:ascii="lucida Grande" w:hAnsi="lucida Grande" w:hint="eastAsia"/>
          <w:color w:val="000000"/>
          <w:kern w:val="0"/>
          <w:sz w:val="28"/>
          <w:szCs w:val="28"/>
          <w:shd w:val="clear" w:color="auto" w:fill="FFFFFF"/>
        </w:rPr>
        <w:t>、</w:t>
      </w:r>
      <w:r w:rsidR="00C75EE0">
        <w:rPr>
          <w:rFonts w:ascii="lucida Grande" w:hAnsi="lucida Grande" w:hint="eastAsia"/>
          <w:color w:val="000000"/>
          <w:kern w:val="0"/>
          <w:sz w:val="28"/>
          <w:szCs w:val="28"/>
          <w:shd w:val="clear" w:color="auto" w:fill="FFFFFF"/>
        </w:rPr>
        <w:t>将填写完整的</w:t>
      </w:r>
      <w:r w:rsidR="00C75EE0">
        <w:rPr>
          <w:rFonts w:ascii="宋体" w:hAnsi="宋体" w:cs="宋体" w:hint="eastAsia"/>
          <w:color w:val="000000"/>
          <w:kern w:val="0"/>
          <w:sz w:val="28"/>
          <w:szCs w:val="28"/>
          <w:shd w:val="clear" w:color="auto" w:fill="FFFFFF"/>
        </w:rPr>
        <w:t>报名表</w:t>
      </w:r>
      <w:r w:rsidR="00C75EE0">
        <w:rPr>
          <w:rFonts w:ascii="lucida Grande" w:hAnsi="lucida Grande" w:cs="lucida Grande" w:hint="eastAsia"/>
          <w:color w:val="000000"/>
          <w:kern w:val="0"/>
          <w:sz w:val="28"/>
          <w:szCs w:val="28"/>
          <w:shd w:val="clear" w:color="auto" w:fill="FFFFFF"/>
        </w:rPr>
        <w:t>于</w:t>
      </w:r>
      <w:r w:rsidR="00C75EE0">
        <w:rPr>
          <w:rFonts w:ascii="lucida Grande" w:hAnsi="lucida Grande" w:cs="lucida Grande"/>
          <w:color w:val="000000"/>
          <w:kern w:val="0"/>
          <w:sz w:val="28"/>
          <w:szCs w:val="28"/>
          <w:shd w:val="clear" w:color="auto" w:fill="FFFFFF"/>
        </w:rPr>
        <w:t>3</w:t>
      </w:r>
      <w:r w:rsidR="00C75EE0">
        <w:rPr>
          <w:rFonts w:ascii="lucida Grande" w:hAnsi="lucida Grande" w:cs="lucida Grande" w:hint="eastAsia"/>
          <w:color w:val="000000"/>
          <w:kern w:val="0"/>
          <w:sz w:val="28"/>
          <w:szCs w:val="28"/>
          <w:shd w:val="clear" w:color="auto" w:fill="FFFFFF"/>
        </w:rPr>
        <w:t>月</w:t>
      </w:r>
      <w:r w:rsidR="00172A26">
        <w:rPr>
          <w:rFonts w:ascii="lucida Grande" w:hAnsi="lucida Grande" w:cs="lucida Grande" w:hint="eastAsia"/>
          <w:color w:val="000000"/>
          <w:kern w:val="0"/>
          <w:sz w:val="28"/>
          <w:szCs w:val="28"/>
          <w:shd w:val="clear" w:color="auto" w:fill="FFFFFF"/>
        </w:rPr>
        <w:t>25</w:t>
      </w:r>
      <w:r w:rsidR="00C75EE0">
        <w:rPr>
          <w:rFonts w:ascii="lucida Grande" w:hAnsi="lucida Grande" w:cs="lucida Grande" w:hint="eastAsia"/>
          <w:color w:val="000000"/>
          <w:kern w:val="0"/>
          <w:sz w:val="28"/>
          <w:szCs w:val="28"/>
          <w:shd w:val="clear" w:color="auto" w:fill="FFFFFF"/>
        </w:rPr>
        <w:t>日前发送至以下邮箱：</w:t>
      </w:r>
    </w:p>
    <w:p w:rsidR="00092A06" w:rsidRDefault="0090119C" w:rsidP="00092A06">
      <w:pPr>
        <w:widowControl/>
        <w:shd w:val="clear" w:color="auto" w:fill="FFFFFF"/>
        <w:jc w:val="left"/>
        <w:rPr>
          <w:rFonts w:eastAsiaTheme="minorEastAsia"/>
          <w:color w:val="000000"/>
          <w:sz w:val="28"/>
          <w:szCs w:val="28"/>
        </w:rPr>
      </w:pPr>
      <w:hyperlink r:id="rId7" w:history="1">
        <w:r w:rsidR="00092A06" w:rsidRPr="00216757">
          <w:rPr>
            <w:rStyle w:val="a5"/>
            <w:kern w:val="0"/>
            <w:sz w:val="28"/>
            <w:szCs w:val="28"/>
            <w:shd w:val="clear" w:color="auto" w:fill="FFFFFF"/>
          </w:rPr>
          <w:t>ling.xia@gdcesc.com.cn</w:t>
        </w:r>
      </w:hyperlink>
      <w:r w:rsidR="00C75EE0">
        <w:rPr>
          <w:rFonts w:hint="eastAsia"/>
          <w:color w:val="000000"/>
          <w:kern w:val="0"/>
          <w:sz w:val="28"/>
          <w:szCs w:val="28"/>
          <w:shd w:val="clear" w:color="auto" w:fill="FFFFFF"/>
        </w:rPr>
        <w:t>；</w:t>
      </w:r>
    </w:p>
    <w:p w:rsidR="00C75EE0" w:rsidRPr="00092A06" w:rsidRDefault="00092A06" w:rsidP="00092A06">
      <w:pPr>
        <w:widowControl/>
        <w:shd w:val="clear" w:color="auto" w:fill="FFFFFF"/>
        <w:jc w:val="left"/>
        <w:rPr>
          <w:rFonts w:eastAsia="Times New Roman"/>
          <w:color w:val="000000"/>
          <w:sz w:val="28"/>
          <w:szCs w:val="28"/>
        </w:rPr>
      </w:pPr>
      <w:r>
        <w:rPr>
          <w:rFonts w:eastAsiaTheme="minorEastAsia" w:hint="eastAsia"/>
          <w:color w:val="000000"/>
          <w:sz w:val="28"/>
          <w:szCs w:val="28"/>
        </w:rPr>
        <w:t>3</w:t>
      </w:r>
      <w:r>
        <w:rPr>
          <w:rFonts w:eastAsiaTheme="minorEastAsia" w:hint="eastAsia"/>
          <w:color w:val="000000"/>
          <w:sz w:val="28"/>
          <w:szCs w:val="28"/>
        </w:rPr>
        <w:t>、</w:t>
      </w:r>
      <w:r w:rsidR="00C75EE0">
        <w:rPr>
          <w:rFonts w:ascii="lucida Grande" w:hAnsi="lucida Grande" w:hint="eastAsia"/>
          <w:color w:val="000000"/>
          <w:kern w:val="0"/>
          <w:sz w:val="28"/>
          <w:szCs w:val="28"/>
          <w:shd w:val="clear" w:color="auto" w:fill="FFFFFF"/>
        </w:rPr>
        <w:t>请</w:t>
      </w:r>
      <w:r w:rsidR="00C75EE0">
        <w:rPr>
          <w:rFonts w:ascii="宋体" w:hAnsi="宋体" w:cs="宋体" w:hint="eastAsia"/>
          <w:color w:val="000000"/>
          <w:kern w:val="0"/>
          <w:sz w:val="28"/>
          <w:szCs w:val="28"/>
          <w:shd w:val="clear" w:color="auto" w:fill="FFFFFF"/>
        </w:rPr>
        <w:t>于</w:t>
      </w:r>
      <w:r w:rsidR="00C75EE0">
        <w:rPr>
          <w:rFonts w:ascii="lucida Grande" w:hAnsi="lucida Grande" w:cs="lucida Grande" w:hint="eastAsia"/>
          <w:color w:val="000000"/>
          <w:kern w:val="0"/>
          <w:sz w:val="28"/>
          <w:szCs w:val="28"/>
          <w:shd w:val="clear" w:color="auto" w:fill="FFFFFF"/>
        </w:rPr>
        <w:t>提交报名表后</w:t>
      </w:r>
      <w:r w:rsidR="00C75EE0">
        <w:rPr>
          <w:rFonts w:ascii="lucida Grande" w:hAnsi="lucida Grande" w:cs="lucida Grande"/>
          <w:color w:val="000000"/>
          <w:kern w:val="0"/>
          <w:sz w:val="28"/>
          <w:szCs w:val="28"/>
          <w:shd w:val="clear" w:color="auto" w:fill="FFFFFF"/>
        </w:rPr>
        <w:t>3</w:t>
      </w:r>
      <w:r w:rsidR="00C75EE0">
        <w:rPr>
          <w:rFonts w:ascii="lucida Grande" w:hAnsi="lucida Grande" w:cs="lucida Grande" w:hint="eastAsia"/>
          <w:color w:val="000000"/>
          <w:kern w:val="0"/>
          <w:sz w:val="28"/>
          <w:szCs w:val="28"/>
          <w:shd w:val="clear" w:color="auto" w:fill="FFFFFF"/>
        </w:rPr>
        <w:t>日内</w:t>
      </w:r>
      <w:r w:rsidR="00C75EE0">
        <w:rPr>
          <w:rFonts w:ascii="宋体" w:hAnsi="宋体" w:cs="宋体" w:hint="eastAsia"/>
          <w:color w:val="000000"/>
          <w:kern w:val="0"/>
          <w:sz w:val="28"/>
          <w:szCs w:val="28"/>
          <w:shd w:val="clear" w:color="auto" w:fill="FFFFFF"/>
        </w:rPr>
        <w:t>缴费至</w:t>
      </w:r>
      <w:r w:rsidR="00C75EE0">
        <w:rPr>
          <w:rFonts w:ascii="lucida Grande" w:hAnsi="lucida Grande" w:cs="lucida Grande" w:hint="eastAsia"/>
          <w:color w:val="000000"/>
          <w:kern w:val="0"/>
          <w:sz w:val="28"/>
          <w:szCs w:val="28"/>
          <w:shd w:val="clear" w:color="auto" w:fill="FFFFFF"/>
        </w:rPr>
        <w:t>报名表中</w:t>
      </w:r>
      <w:r w:rsidR="00C75EE0">
        <w:rPr>
          <w:rFonts w:ascii="宋体" w:hAnsi="宋体" w:cs="宋体" w:hint="eastAsia"/>
          <w:color w:val="000000"/>
          <w:kern w:val="0"/>
          <w:sz w:val="28"/>
          <w:szCs w:val="28"/>
          <w:shd w:val="clear" w:color="auto" w:fill="FFFFFF"/>
        </w:rPr>
        <w:t>指定账户</w:t>
      </w:r>
      <w:r w:rsidR="00C75EE0">
        <w:rPr>
          <w:rFonts w:ascii="lucida Grande" w:hAnsi="lucida Grande" w:cs="lucida Grande" w:hint="eastAsia"/>
          <w:color w:val="000000"/>
          <w:kern w:val="0"/>
          <w:sz w:val="28"/>
          <w:szCs w:val="28"/>
          <w:shd w:val="clear" w:color="auto" w:fill="FFFFFF"/>
        </w:rPr>
        <w:t>，并将缴费凭证拍照或截图（备注姓名）发送至上述邮箱</w:t>
      </w:r>
      <w:bookmarkStart w:id="0" w:name="_GoBack"/>
      <w:bookmarkEnd w:id="0"/>
      <w:r w:rsidR="00C75EE0">
        <w:rPr>
          <w:rFonts w:ascii="lucida Grande" w:hAnsi="lucida Grande" w:cs="lucida Grande" w:hint="eastAsia"/>
          <w:color w:val="000000"/>
          <w:kern w:val="0"/>
          <w:sz w:val="28"/>
          <w:szCs w:val="28"/>
          <w:shd w:val="clear" w:color="auto" w:fill="FFFFFF"/>
        </w:rPr>
        <w:t>；</w:t>
      </w:r>
    </w:p>
    <w:p w:rsidR="00C75EE0" w:rsidRDefault="00092A06" w:rsidP="00092A06">
      <w:pPr>
        <w:widowControl/>
        <w:shd w:val="clear" w:color="auto" w:fill="FFFFFF"/>
        <w:jc w:val="left"/>
        <w:rPr>
          <w:rFonts w:ascii="lucida Grande" w:hAnsi="lucida Grande" w:cs="lucida Grande"/>
          <w:color w:val="000000"/>
          <w:sz w:val="28"/>
          <w:szCs w:val="28"/>
        </w:rPr>
      </w:pPr>
      <w:r>
        <w:rPr>
          <w:rFonts w:ascii="lucida Grande" w:hAnsi="lucida Grande" w:hint="eastAsia"/>
          <w:color w:val="000000"/>
          <w:kern w:val="0"/>
          <w:sz w:val="28"/>
          <w:szCs w:val="28"/>
          <w:shd w:val="clear" w:color="auto" w:fill="FFFFFF"/>
        </w:rPr>
        <w:t>4</w:t>
      </w:r>
      <w:r>
        <w:rPr>
          <w:rFonts w:ascii="lucida Grande" w:hAnsi="lucida Grande" w:hint="eastAsia"/>
          <w:color w:val="000000"/>
          <w:kern w:val="0"/>
          <w:sz w:val="28"/>
          <w:szCs w:val="28"/>
          <w:shd w:val="clear" w:color="auto" w:fill="FFFFFF"/>
        </w:rPr>
        <w:t>、</w:t>
      </w:r>
      <w:r w:rsidR="00C75EE0">
        <w:rPr>
          <w:rFonts w:ascii="lucida Grande" w:hAnsi="lucida Grande" w:hint="eastAsia"/>
          <w:color w:val="000000"/>
          <w:kern w:val="0"/>
          <w:sz w:val="28"/>
          <w:szCs w:val="28"/>
          <w:shd w:val="clear" w:color="auto" w:fill="FFFFFF"/>
        </w:rPr>
        <w:t>学员</w:t>
      </w:r>
      <w:r w:rsidR="00C75EE0">
        <w:rPr>
          <w:rFonts w:ascii="宋体" w:hAnsi="宋体" w:cs="宋体" w:hint="eastAsia"/>
          <w:color w:val="000000"/>
          <w:kern w:val="0"/>
          <w:sz w:val="28"/>
          <w:szCs w:val="28"/>
          <w:shd w:val="clear" w:color="auto" w:fill="FFFFFF"/>
        </w:rPr>
        <w:t>报名缴费完成</w:t>
      </w:r>
      <w:r w:rsidR="00C75EE0">
        <w:rPr>
          <w:rFonts w:ascii="lucida Grande" w:hAnsi="lucida Grande" w:cs="lucida Grande" w:hint="eastAsia"/>
          <w:color w:val="000000"/>
          <w:kern w:val="0"/>
          <w:sz w:val="28"/>
          <w:szCs w:val="28"/>
          <w:shd w:val="clear" w:color="auto" w:fill="FFFFFF"/>
        </w:rPr>
        <w:t>后，会安排发放上课教材以及课表。</w:t>
      </w:r>
    </w:p>
    <w:p w:rsidR="00C75EE0" w:rsidRPr="00092A06" w:rsidRDefault="00C75EE0"/>
    <w:sectPr w:rsidR="00C75EE0" w:rsidRPr="00092A06" w:rsidSect="00081E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6D9" w:rsidRDefault="00FD66D9" w:rsidP="00477D21">
      <w:r>
        <w:separator/>
      </w:r>
    </w:p>
  </w:endnote>
  <w:endnote w:type="continuationSeparator" w:id="0">
    <w:p w:rsidR="00FD66D9" w:rsidRDefault="00FD66D9" w:rsidP="00477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楷体">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lucida Grande">
    <w:altName w:val="Courier Ne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6D9" w:rsidRDefault="00FD66D9" w:rsidP="00477D21">
      <w:r>
        <w:separator/>
      </w:r>
    </w:p>
  </w:footnote>
  <w:footnote w:type="continuationSeparator" w:id="0">
    <w:p w:rsidR="00FD66D9" w:rsidRDefault="00FD66D9" w:rsidP="00477D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2D4E"/>
    <w:multiLevelType w:val="singleLevel"/>
    <w:tmpl w:val="568F2D4E"/>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7F03936"/>
    <w:rsid w:val="00081E7E"/>
    <w:rsid w:val="00084653"/>
    <w:rsid w:val="00092A06"/>
    <w:rsid w:val="000B5C24"/>
    <w:rsid w:val="00172A26"/>
    <w:rsid w:val="002417D6"/>
    <w:rsid w:val="00260933"/>
    <w:rsid w:val="002B0CE4"/>
    <w:rsid w:val="002C2148"/>
    <w:rsid w:val="00373613"/>
    <w:rsid w:val="003D2F6B"/>
    <w:rsid w:val="00467F32"/>
    <w:rsid w:val="00477D21"/>
    <w:rsid w:val="004A391B"/>
    <w:rsid w:val="005C3BD8"/>
    <w:rsid w:val="00655235"/>
    <w:rsid w:val="007D6D43"/>
    <w:rsid w:val="0090119C"/>
    <w:rsid w:val="009946DE"/>
    <w:rsid w:val="00994981"/>
    <w:rsid w:val="00A14EC5"/>
    <w:rsid w:val="00AC00C9"/>
    <w:rsid w:val="00B47B19"/>
    <w:rsid w:val="00B9740C"/>
    <w:rsid w:val="00C75EE0"/>
    <w:rsid w:val="00D95D67"/>
    <w:rsid w:val="00DD6573"/>
    <w:rsid w:val="00E1426B"/>
    <w:rsid w:val="00F20E1C"/>
    <w:rsid w:val="00F84850"/>
    <w:rsid w:val="00FD66D9"/>
    <w:rsid w:val="00FE5DBB"/>
    <w:rsid w:val="0BF071A2"/>
    <w:rsid w:val="148876BD"/>
    <w:rsid w:val="17F03936"/>
    <w:rsid w:val="191C0440"/>
    <w:rsid w:val="25FB09DE"/>
    <w:rsid w:val="276409AD"/>
    <w:rsid w:val="29637250"/>
    <w:rsid w:val="32771258"/>
    <w:rsid w:val="3CE50AF7"/>
    <w:rsid w:val="427E7AA4"/>
    <w:rsid w:val="555C5E19"/>
    <w:rsid w:val="574F1ACC"/>
    <w:rsid w:val="5B20148D"/>
    <w:rsid w:val="5EA00F03"/>
    <w:rsid w:val="64B435C8"/>
    <w:rsid w:val="65E2247D"/>
    <w:rsid w:val="72DE2883"/>
    <w:rsid w:val="7E9D74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1E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81E7E"/>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081E7E"/>
    <w:rPr>
      <w:rFonts w:cs="Times New Roman"/>
      <w:kern w:val="2"/>
      <w:sz w:val="18"/>
      <w:szCs w:val="18"/>
    </w:rPr>
  </w:style>
  <w:style w:type="paragraph" w:styleId="a4">
    <w:name w:val="header"/>
    <w:basedOn w:val="a"/>
    <w:link w:val="Char0"/>
    <w:uiPriority w:val="99"/>
    <w:rsid w:val="00081E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081E7E"/>
    <w:rPr>
      <w:rFonts w:cs="Times New Roman"/>
      <w:kern w:val="2"/>
      <w:sz w:val="18"/>
      <w:szCs w:val="18"/>
    </w:rPr>
  </w:style>
  <w:style w:type="character" w:styleId="a5">
    <w:name w:val="Hyperlink"/>
    <w:basedOn w:val="a0"/>
    <w:uiPriority w:val="99"/>
    <w:rsid w:val="00081E7E"/>
    <w:rPr>
      <w:rFonts w:cs="Times New Roman"/>
      <w:color w:val="0000FF"/>
      <w:u w:val="single"/>
    </w:rPr>
  </w:style>
  <w:style w:type="paragraph" w:customStyle="1" w:styleId="Style2">
    <w:name w:val="_Style 2"/>
    <w:basedOn w:val="a"/>
    <w:uiPriority w:val="99"/>
    <w:rsid w:val="00081E7E"/>
    <w:pPr>
      <w:ind w:firstLineChars="200" w:firstLine="420"/>
    </w:pPr>
    <w:rPr>
      <w:rFonts w:ascii="Calibri" w:hAnsi="Calibri"/>
    </w:rPr>
  </w:style>
  <w:style w:type="paragraph" w:customStyle="1" w:styleId="New">
    <w:name w:val="正文 New"/>
    <w:uiPriority w:val="99"/>
    <w:rsid w:val="00081E7E"/>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ng.xia@gdcesc.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123</Words>
  <Characters>704</Characters>
  <Application>Microsoft Office Word</Application>
  <DocSecurity>0</DocSecurity>
  <Lines>5</Lines>
  <Paragraphs>1</Paragraphs>
  <ScaleCrop>false</ScaleCrop>
  <Company>微软中国</Company>
  <LinksUpToDate>false</LinksUpToDate>
  <CharactersWithSpaces>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教师发展中心</cp:lastModifiedBy>
  <cp:revision>10</cp:revision>
  <cp:lastPrinted>2016-01-08T06:36:00Z</cp:lastPrinted>
  <dcterms:created xsi:type="dcterms:W3CDTF">2016-01-08T01:41:00Z</dcterms:created>
  <dcterms:modified xsi:type="dcterms:W3CDTF">2016-03-09T01:08:00Z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